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D" w:rsidRDefault="00161CBA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</w:t>
      </w:r>
      <w:r w:rsidR="00567ADB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161CBA" w:rsidRDefault="00567ADB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по </w:t>
      </w:r>
      <w:r w:rsidR="00161CBA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45663C">
        <w:rPr>
          <w:rFonts w:ascii="Times New Roman" w:hAnsi="Times New Roman" w:cs="Times New Roman"/>
          <w:b/>
          <w:sz w:val="28"/>
          <w:szCs w:val="28"/>
        </w:rPr>
        <w:t>9</w:t>
      </w:r>
      <w:r w:rsidR="006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BA">
        <w:rPr>
          <w:rFonts w:ascii="Times New Roman" w:hAnsi="Times New Roman" w:cs="Times New Roman"/>
          <w:b/>
          <w:sz w:val="28"/>
          <w:szCs w:val="28"/>
        </w:rPr>
        <w:t>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Ростехнадзора</w:t>
      </w:r>
      <w:r w:rsidR="00147083">
        <w:rPr>
          <w:rFonts w:ascii="Times New Roman" w:hAnsi="Times New Roman" w:cs="Times New Roman"/>
          <w:b/>
          <w:sz w:val="28"/>
          <w:szCs w:val="28"/>
        </w:rPr>
        <w:t>,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r w:rsidR="00DD19B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от 07.10.2013 №530н</w:t>
      </w:r>
      <w:r w:rsidR="00EE7F8A">
        <w:rPr>
          <w:rFonts w:ascii="Times New Roman" w:hAnsi="Times New Roman" w:cs="Times New Roman"/>
          <w:b/>
          <w:sz w:val="28"/>
          <w:szCs w:val="28"/>
        </w:rPr>
        <w:t>.</w:t>
      </w:r>
    </w:p>
    <w:p w:rsidR="00294F0D" w:rsidRDefault="00294F0D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10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843"/>
        <w:gridCol w:w="1323"/>
        <w:gridCol w:w="1134"/>
        <w:gridCol w:w="992"/>
        <w:gridCol w:w="945"/>
        <w:gridCol w:w="1181"/>
        <w:gridCol w:w="709"/>
        <w:gridCol w:w="992"/>
        <w:gridCol w:w="1512"/>
        <w:gridCol w:w="1560"/>
        <w:gridCol w:w="1141"/>
      </w:tblGrid>
      <w:tr w:rsidR="00161CBA" w:rsidTr="00657E68">
        <w:tc>
          <w:tcPr>
            <w:tcW w:w="67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B972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972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2" w:type="dxa"/>
            <w:gridSpan w:val="3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Декларированный доход (руб.)</w:t>
            </w:r>
          </w:p>
        </w:tc>
        <w:tc>
          <w:tcPr>
            <w:tcW w:w="114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E68" w:rsidTr="00657E68">
        <w:trPr>
          <w:cantSplit/>
          <w:trHeight w:val="1134"/>
        </w:trPr>
        <w:tc>
          <w:tcPr>
            <w:tcW w:w="67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945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D53">
              <w:rPr>
                <w:rFonts w:ascii="Times New Roman" w:hAnsi="Times New Roman" w:cs="Times New Roman"/>
                <w:szCs w:val="24"/>
              </w:rPr>
              <w:t xml:space="preserve">Страна   </w:t>
            </w:r>
            <w:r w:rsidRPr="00953D53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81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Страна</w:t>
            </w:r>
            <w:bookmarkStart w:id="0" w:name="_GoBack"/>
            <w:bookmarkEnd w:id="0"/>
            <w:r w:rsidRPr="00B972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97236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7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С.Г.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Pr="00C75D85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63C" w:rsidRPr="0045663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2941716,46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46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45663C" w:rsidP="00BE4A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172041,13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72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 С.В.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E078D2" w:rsidRP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Default="0045663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1586959,09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189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1472105,60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654"/>
        </w:trPr>
        <w:tc>
          <w:tcPr>
            <w:tcW w:w="675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3" w:type="dxa"/>
            <w:shd w:val="clear" w:color="auto" w:fill="FFFFFF" w:themeFill="background1"/>
          </w:tcPr>
          <w:p w:rsidR="00161CBA" w:rsidRPr="00C0639F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Полин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45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61CBA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1005905,46</w:t>
            </w:r>
          </w:p>
        </w:tc>
        <w:tc>
          <w:tcPr>
            <w:tcW w:w="114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1390"/>
        </w:trPr>
        <w:tc>
          <w:tcPr>
            <w:tcW w:w="675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FFFFFF" w:themeFill="background1"/>
          </w:tcPr>
          <w:p w:rsidR="00037538" w:rsidRPr="00C0639F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Савелов В.Д.</w:t>
            </w:r>
          </w:p>
        </w:tc>
        <w:tc>
          <w:tcPr>
            <w:tcW w:w="1843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45" w:type="dxa"/>
            <w:shd w:val="clear" w:color="auto" w:fill="FFFFFF" w:themeFill="background1"/>
          </w:tcPr>
          <w:p w:rsidR="0003753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753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037538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E68" w:rsidRPr="00657E68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037538" w:rsidRDefault="0045663C" w:rsidP="002F15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1279640,74</w:t>
            </w:r>
          </w:p>
        </w:tc>
        <w:tc>
          <w:tcPr>
            <w:tcW w:w="1141" w:type="dxa"/>
            <w:shd w:val="clear" w:color="auto" w:fill="FFFFFF" w:themeFill="background1"/>
          </w:tcPr>
          <w:p w:rsidR="00037538" w:rsidRDefault="0003753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2124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ED4037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Коптевцова О.С.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704801" w:rsidP="00C67F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Начальник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Pr="000A47C3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866577,55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76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4801" w:rsidRDefault="00657E6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1515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Pr="00C0639F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Н.С</w:t>
            </w:r>
            <w:r w:rsidR="0091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2B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F12978" w:rsidP="00914DF6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Cs w:val="24"/>
              </w:rPr>
              <w:t>Начальник финансово – хозяйственного отдела – главный бухгалтер</w:t>
            </w:r>
            <w:r w:rsidR="00914DF6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45" w:type="dxa"/>
            <w:shd w:val="clear" w:color="auto" w:fill="FFFFFF" w:themeFill="background1"/>
          </w:tcPr>
          <w:p w:rsidR="00C262B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C262BC" w:rsidRDefault="00C262BC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613197,77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57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543AC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594745,49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45663C">
        <w:trPr>
          <w:trHeight w:val="486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C262BC" w:rsidRPr="00C67F55" w:rsidRDefault="00C262B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63C" w:rsidTr="0045663C">
        <w:trPr>
          <w:trHeight w:val="486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663C" w:rsidRPr="00C67F55" w:rsidRDefault="0045663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45663C" w:rsidRPr="00657E6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45663C">
        <w:trPr>
          <w:trHeight w:val="4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00" w:rsidRDefault="00657E6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00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Костомарова Г.Д.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P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40200" w:rsidRPr="00C67F55" w:rsidRDefault="0045663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Заместитель начальника финансово-хозяйственного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отдела – заместитель главного бухгалтера</w:t>
            </w:r>
          </w:p>
        </w:tc>
        <w:tc>
          <w:tcPr>
            <w:tcW w:w="1323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0200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032E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032EC" w:rsidRDefault="0045663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032E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032EC" w:rsidRDefault="00F032E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40200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883845,78</w:t>
            </w:r>
          </w:p>
        </w:tc>
        <w:tc>
          <w:tcPr>
            <w:tcW w:w="1141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42" w:rsidRDefault="00B32F42" w:rsidP="00037538">
      <w:pPr>
        <w:shd w:val="clear" w:color="auto" w:fill="FFFFFF" w:themeFill="background1"/>
      </w:pPr>
    </w:p>
    <w:sectPr w:rsidR="00B32F42" w:rsidSect="00EF0F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A"/>
    <w:rsid w:val="00037538"/>
    <w:rsid w:val="00051E8E"/>
    <w:rsid w:val="000A47C3"/>
    <w:rsid w:val="000E4112"/>
    <w:rsid w:val="000E486B"/>
    <w:rsid w:val="00113076"/>
    <w:rsid w:val="00147083"/>
    <w:rsid w:val="00161CBA"/>
    <w:rsid w:val="001A59D8"/>
    <w:rsid w:val="001D7EDB"/>
    <w:rsid w:val="00237FD2"/>
    <w:rsid w:val="00281BCE"/>
    <w:rsid w:val="00294F0D"/>
    <w:rsid w:val="002F15E7"/>
    <w:rsid w:val="004013AD"/>
    <w:rsid w:val="0045663C"/>
    <w:rsid w:val="005227BD"/>
    <w:rsid w:val="00543AC8"/>
    <w:rsid w:val="00567ADB"/>
    <w:rsid w:val="00657E68"/>
    <w:rsid w:val="00664964"/>
    <w:rsid w:val="006A64C6"/>
    <w:rsid w:val="006D0E24"/>
    <w:rsid w:val="006D487F"/>
    <w:rsid w:val="006D60B1"/>
    <w:rsid w:val="00704801"/>
    <w:rsid w:val="00740200"/>
    <w:rsid w:val="0074239A"/>
    <w:rsid w:val="007D2EBA"/>
    <w:rsid w:val="00914DF6"/>
    <w:rsid w:val="00953D53"/>
    <w:rsid w:val="009E43A0"/>
    <w:rsid w:val="00A91B0F"/>
    <w:rsid w:val="00AC02F9"/>
    <w:rsid w:val="00B3272D"/>
    <w:rsid w:val="00B32F42"/>
    <w:rsid w:val="00B97236"/>
    <w:rsid w:val="00BB4848"/>
    <w:rsid w:val="00BC2DE7"/>
    <w:rsid w:val="00BE4AEE"/>
    <w:rsid w:val="00C0639F"/>
    <w:rsid w:val="00C262BC"/>
    <w:rsid w:val="00C572D4"/>
    <w:rsid w:val="00C67F55"/>
    <w:rsid w:val="00D60AFA"/>
    <w:rsid w:val="00D93928"/>
    <w:rsid w:val="00D96866"/>
    <w:rsid w:val="00DD19BC"/>
    <w:rsid w:val="00E078D2"/>
    <w:rsid w:val="00ED4037"/>
    <w:rsid w:val="00EE5EE6"/>
    <w:rsid w:val="00EE7F8A"/>
    <w:rsid w:val="00EF0F32"/>
    <w:rsid w:val="00F032EC"/>
    <w:rsid w:val="00F12978"/>
    <w:rsid w:val="00F72E8E"/>
    <w:rsid w:val="00FD54F3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D07C-AD25-4DC7-A0D1-B6BB5EDE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Коптевцова Ольга Сергеевна</cp:lastModifiedBy>
  <cp:revision>2</cp:revision>
  <cp:lastPrinted>2020-08-17T08:06:00Z</cp:lastPrinted>
  <dcterms:created xsi:type="dcterms:W3CDTF">2020-08-17T08:59:00Z</dcterms:created>
  <dcterms:modified xsi:type="dcterms:W3CDTF">2020-08-17T08:59:00Z</dcterms:modified>
</cp:coreProperties>
</file>